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CEFF0" w14:textId="253A629C" w:rsidR="00BF56B6" w:rsidRPr="00017708" w:rsidRDefault="00BF56B6" w:rsidP="00BF56B6">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sidR="00053FBA">
        <w:rPr>
          <w:rFonts w:ascii="Times New Roman" w:eastAsia="Times New Roman" w:hAnsi="Times New Roman" w:cs="Times New Roman"/>
          <w:b/>
          <w:caps/>
          <w:sz w:val="24"/>
          <w:szCs w:val="24"/>
        </w:rPr>
        <w:t>2</w:t>
      </w:r>
    </w:p>
    <w:p w14:paraId="156DAE72" w14:textId="77777777" w:rsidR="00BF56B6" w:rsidRPr="00017708" w:rsidRDefault="00BF56B6" w:rsidP="00BF56B6">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BF56B6" w:rsidRPr="00017708" w14:paraId="2104CC18" w14:textId="77777777" w:rsidTr="00B53094">
        <w:trPr>
          <w:jc w:val="center"/>
        </w:trPr>
        <w:tc>
          <w:tcPr>
            <w:tcW w:w="4680" w:type="dxa"/>
          </w:tcPr>
          <w:p w14:paraId="2BCA0064" w14:textId="77777777" w:rsidR="00BF56B6" w:rsidRPr="00017708" w:rsidRDefault="00BF56B6" w:rsidP="00B53094">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7F7DBFE9" w14:textId="77777777" w:rsidR="00BF56B6" w:rsidRPr="00017708" w:rsidRDefault="00BF56B6" w:rsidP="00B53094">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163847B5" w14:textId="77777777" w:rsidR="00BF56B6" w:rsidRPr="00017708" w:rsidRDefault="00BF56B6" w:rsidP="00B53094">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08239A30" w14:textId="77777777" w:rsidR="00BF56B6" w:rsidRPr="00017708" w:rsidRDefault="00BF56B6" w:rsidP="00B53094">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58DED616" w14:textId="77777777" w:rsidR="00BF56B6" w:rsidRPr="00017708" w:rsidRDefault="00BF56B6" w:rsidP="00B5309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77C80219" w14:textId="77777777" w:rsidR="00BF56B6" w:rsidRPr="00017708" w:rsidRDefault="00BF56B6" w:rsidP="00B5309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F057FCD" w14:textId="77777777" w:rsidR="00BF56B6" w:rsidRPr="00017708" w:rsidRDefault="00BF56B6" w:rsidP="00B5309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017708">
                  <w:rPr>
                    <w:rFonts w:ascii="Times New Roman" w:eastAsia="Times New Roman" w:hAnsi="Times New Roman" w:cs="Times New Roman"/>
                    <w:b/>
                    <w:bCs/>
                    <w:caps/>
                    <w:sz w:val="24"/>
                    <w:szCs w:val="20"/>
                  </w:rPr>
                  <w:t>TEXAS</w:t>
                </w:r>
              </w:smartTag>
            </w:smartTag>
          </w:p>
        </w:tc>
      </w:tr>
    </w:tbl>
    <w:p w14:paraId="5016686B" w14:textId="77777777" w:rsidR="00BF56B6" w:rsidRPr="00017708" w:rsidRDefault="00BF56B6" w:rsidP="00BF56B6">
      <w:pPr>
        <w:keepNext/>
        <w:spacing w:after="0" w:line="240" w:lineRule="auto"/>
        <w:jc w:val="both"/>
        <w:rPr>
          <w:rFonts w:ascii="Times New Roman" w:eastAsia="Times New Roman" w:hAnsi="Times New Roman" w:cs="Times New Roman"/>
          <w:b/>
          <w:caps/>
          <w:sz w:val="24"/>
          <w:szCs w:val="24"/>
        </w:rPr>
      </w:pPr>
    </w:p>
    <w:p w14:paraId="06B0B774" w14:textId="77777777" w:rsidR="00BF56B6" w:rsidRPr="00017708" w:rsidRDefault="00BF56B6" w:rsidP="00BF56B6">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Status update</w:t>
      </w:r>
    </w:p>
    <w:p w14:paraId="447A83CE" w14:textId="77777777" w:rsidR="00BF56B6" w:rsidRPr="00017708" w:rsidRDefault="00BF56B6" w:rsidP="00BF56B6">
      <w:pPr>
        <w:keepNext/>
        <w:spacing w:after="0" w:line="240" w:lineRule="auto"/>
        <w:jc w:val="center"/>
        <w:rPr>
          <w:rFonts w:ascii="Times New Roman" w:eastAsia="Times New Roman" w:hAnsi="Times New Roman" w:cs="Times New Roman"/>
          <w:b/>
          <w:caps/>
          <w:sz w:val="24"/>
          <w:szCs w:val="24"/>
        </w:rPr>
      </w:pPr>
    </w:p>
    <w:p w14:paraId="2B1F4530" w14:textId="77777777" w:rsidR="00BF56B6" w:rsidRPr="00017708" w:rsidRDefault="00BF56B6" w:rsidP="00BF56B6">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69AE039F" w14:textId="77777777" w:rsidR="00BF56B6" w:rsidRPr="00017708" w:rsidRDefault="00BF56B6" w:rsidP="00BF56B6">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Pr>
          <w:rFonts w:ascii="Times New Roman" w:eastAsia="Times New Roman" w:hAnsi="Times New Roman" w:cs="Times New Roman"/>
          <w:sz w:val="24"/>
          <w:szCs w:val="24"/>
        </w:rPr>
        <w:t>status report on abatement beginning on September 1, 2021 and continuing monthly thereafter</w:t>
      </w:r>
      <w:r w:rsidRPr="00017708">
        <w:rPr>
          <w:rFonts w:ascii="Times New Roman" w:eastAsia="Times New Roman" w:hAnsi="Times New Roman" w:cs="Times New Roman"/>
          <w:sz w:val="24"/>
          <w:szCs w:val="24"/>
        </w:rPr>
        <w:t xml:space="preserve">. Therefore, this pleading is timely filed. </w:t>
      </w:r>
    </w:p>
    <w:p w14:paraId="53CDEC03" w14:textId="77777777" w:rsidR="00BF56B6" w:rsidRPr="00017708" w:rsidRDefault="00BF56B6" w:rsidP="00BF56B6">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STATUS UPDATE</w:t>
      </w:r>
    </w:p>
    <w:p w14:paraId="1DE41598" w14:textId="7C1557B1" w:rsidR="00BF56B6" w:rsidRDefault="00BF56B6" w:rsidP="00BF56B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has conferred with Inline representatives and understands that Inline is working to finalize, and intends to file with the Commission, an application for a sale, transfer, or merger (STM). Staff will continue to work with Inline to ensure that the STM application is filed as soon as possible. Consistent with the ALJ’s Order filed on July 22, 2021, Staff will provide another status update on </w:t>
      </w:r>
      <w:r w:rsidR="001D5C23">
        <w:rPr>
          <w:rFonts w:ascii="Times New Roman" w:eastAsia="Times New Roman" w:hAnsi="Times New Roman" w:cs="Times New Roman"/>
          <w:sz w:val="24"/>
          <w:szCs w:val="24"/>
        </w:rPr>
        <w:t>March</w:t>
      </w:r>
      <w:r>
        <w:rPr>
          <w:rFonts w:ascii="Times New Roman" w:eastAsia="Times New Roman" w:hAnsi="Times New Roman" w:cs="Times New Roman"/>
          <w:sz w:val="24"/>
          <w:szCs w:val="24"/>
        </w:rPr>
        <w:t xml:space="preserve"> 1, 2022.</w:t>
      </w:r>
    </w:p>
    <w:p w14:paraId="521D2E47" w14:textId="77777777" w:rsidR="00BF56B6" w:rsidRPr="00017708" w:rsidRDefault="00BF56B6" w:rsidP="00BF56B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44852D43" w14:textId="77777777" w:rsidR="00BF56B6" w:rsidRPr="00017708" w:rsidRDefault="00BF56B6" w:rsidP="00BF56B6">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CONCLUSION</w:t>
      </w:r>
    </w:p>
    <w:p w14:paraId="44264A84" w14:textId="4FA37B34" w:rsidR="00BF56B6" w:rsidRPr="00017708" w:rsidRDefault="00BF56B6" w:rsidP="00BF56B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Staff respectfully </w:t>
      </w:r>
      <w:r>
        <w:rPr>
          <w:rFonts w:ascii="Times New Roman" w:eastAsia="Times New Roman" w:hAnsi="Times New Roman" w:cs="Times New Roman"/>
          <w:sz w:val="24"/>
          <w:szCs w:val="24"/>
        </w:rPr>
        <w:t xml:space="preserve">provides this status update on abatement and will file another status update on </w:t>
      </w:r>
      <w:r w:rsidR="001D5C23">
        <w:rPr>
          <w:rFonts w:ascii="Times New Roman" w:eastAsia="Times New Roman" w:hAnsi="Times New Roman" w:cs="Times New Roman"/>
          <w:sz w:val="24"/>
          <w:szCs w:val="24"/>
        </w:rPr>
        <w:t>March</w:t>
      </w:r>
      <w:r>
        <w:rPr>
          <w:rFonts w:ascii="Times New Roman" w:eastAsia="Times New Roman" w:hAnsi="Times New Roman" w:cs="Times New Roman"/>
          <w:sz w:val="24"/>
          <w:szCs w:val="24"/>
        </w:rPr>
        <w:t xml:space="preserve"> 1, 2022. </w:t>
      </w:r>
    </w:p>
    <w:p w14:paraId="0C05885E" w14:textId="77777777" w:rsidR="00BF56B6" w:rsidRPr="00017708" w:rsidRDefault="00BF56B6" w:rsidP="00BF56B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B4D2C87" w14:textId="77777777" w:rsidR="00BF56B6" w:rsidRPr="008E40EC" w:rsidRDefault="00BF56B6" w:rsidP="00BF56B6">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br w:type="page"/>
      </w:r>
    </w:p>
    <w:p w14:paraId="6AB22197" w14:textId="5CD41759" w:rsidR="00BF56B6" w:rsidRPr="00017708" w:rsidRDefault="00BF56B6" w:rsidP="00BF56B6">
      <w:pPr>
        <w:widowControl w:val="0"/>
        <w:tabs>
          <w:tab w:val="left" w:pos="0"/>
        </w:tabs>
        <w:spacing w:after="0" w:line="360" w:lineRule="auto"/>
        <w:jc w:val="both"/>
        <w:outlineLvl w:val="3"/>
        <w:rPr>
          <w:rFonts w:ascii="Times New Roman" w:eastAsia="Times New Roman" w:hAnsi="Times New Roman" w:cs="Times New Roman"/>
          <w:bCs/>
          <w:sz w:val="24"/>
          <w:szCs w:val="24"/>
        </w:rPr>
      </w:pPr>
      <w:r w:rsidRPr="00017708">
        <w:rPr>
          <w:rFonts w:ascii="Times New Roman" w:eastAsia="Times New Roman" w:hAnsi="Times New Roman" w:cs="Times New Roman"/>
          <w:sz w:val="24"/>
          <w:szCs w:val="24"/>
        </w:rPr>
        <w:lastRenderedPageBreak/>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053FBA">
        <w:rPr>
          <w:rFonts w:ascii="Times New Roman" w:eastAsia="Times New Roman" w:hAnsi="Times New Roman" w:cs="Times New Roman"/>
          <w:noProof/>
          <w:sz w:val="24"/>
          <w:szCs w:val="24"/>
        </w:rPr>
        <w:t>February 1, 2022</w:t>
      </w:r>
      <w:r w:rsidRPr="00017708">
        <w:rPr>
          <w:rFonts w:ascii="Times New Roman" w:eastAsia="Times New Roman" w:hAnsi="Times New Roman" w:cs="Times New Roman"/>
          <w:sz w:val="24"/>
          <w:szCs w:val="24"/>
        </w:rPr>
        <w:fldChar w:fldCharType="end"/>
      </w:r>
    </w:p>
    <w:p w14:paraId="4EBF82EF" w14:textId="77777777" w:rsidR="00BF56B6" w:rsidRPr="00017708" w:rsidRDefault="00BF56B6" w:rsidP="00BF56B6">
      <w:pPr>
        <w:spacing w:after="0" w:line="480" w:lineRule="auto"/>
        <w:ind w:left="3600" w:firstLine="720"/>
        <w:jc w:val="both"/>
        <w:rPr>
          <w:rFonts w:ascii="Times New Roman" w:eastAsia="Times New Roman" w:hAnsi="Times New Roman" w:cs="Times New Roman"/>
          <w:sz w:val="24"/>
          <w:szCs w:val="24"/>
        </w:rPr>
      </w:pPr>
    </w:p>
    <w:p w14:paraId="240EE5F0" w14:textId="77777777" w:rsidR="00BF56B6" w:rsidRPr="00017708" w:rsidRDefault="00BF56B6" w:rsidP="00BF56B6">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6A97FD3B" w14:textId="77777777" w:rsidR="00BF56B6" w:rsidRPr="00017708" w:rsidRDefault="00BF56B6" w:rsidP="00BF56B6">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63DAA07D" w14:textId="77777777" w:rsidR="00BF56B6" w:rsidRPr="00017708" w:rsidRDefault="00BF56B6" w:rsidP="00BF56B6">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554BD65E" w14:textId="77777777" w:rsidR="00BF56B6" w:rsidRPr="00017708" w:rsidRDefault="00BF56B6" w:rsidP="00BF56B6">
      <w:pPr>
        <w:spacing w:after="0" w:line="240" w:lineRule="auto"/>
        <w:ind w:left="4320"/>
        <w:jc w:val="both"/>
        <w:rPr>
          <w:rFonts w:ascii="Times New Roman" w:eastAsia="Times New Roman" w:hAnsi="Times New Roman" w:cs="Times New Roman"/>
          <w:sz w:val="24"/>
          <w:szCs w:val="24"/>
        </w:rPr>
      </w:pPr>
    </w:p>
    <w:p w14:paraId="596BB0C2" w14:textId="77777777" w:rsidR="00BF56B6" w:rsidRPr="00017708" w:rsidRDefault="00BF56B6" w:rsidP="00BF56B6">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Rachelle Nicolette Robles</w:t>
      </w:r>
    </w:p>
    <w:p w14:paraId="1368EFCD" w14:textId="77777777" w:rsidR="00BF56B6" w:rsidRPr="00017708" w:rsidRDefault="00BF56B6" w:rsidP="00BF56B6">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3BC43F79" w14:textId="77777777" w:rsidR="00BF56B6" w:rsidRPr="00017708" w:rsidRDefault="00BF56B6" w:rsidP="00BF56B6">
      <w:pPr>
        <w:keepNext/>
        <w:spacing w:after="0" w:line="240" w:lineRule="auto"/>
        <w:jc w:val="both"/>
        <w:rPr>
          <w:rFonts w:ascii="Times New Roman" w:eastAsia="Times New Roman" w:hAnsi="Times New Roman" w:cs="Times New Roman"/>
          <w:sz w:val="24"/>
          <w:szCs w:val="24"/>
        </w:rPr>
      </w:pPr>
    </w:p>
    <w:p w14:paraId="72C3E10B" w14:textId="29A1E8EA" w:rsidR="00BF56B6" w:rsidRPr="00017708" w:rsidRDefault="00BF56B6" w:rsidP="00BF56B6">
      <w:pPr>
        <w:spacing w:after="0" w:line="240" w:lineRule="auto"/>
        <w:ind w:left="4320"/>
        <w:rPr>
          <w:rFonts w:ascii="Times New Roman" w:eastAsia="Calibri" w:hAnsi="Times New Roman" w:cs="Times New Roman"/>
          <w:sz w:val="24"/>
          <w:szCs w:val="20"/>
        </w:rPr>
      </w:pPr>
      <w:r>
        <w:rPr>
          <w:rFonts w:ascii="Times New Roman" w:eastAsia="Calibri" w:hAnsi="Times New Roman" w:cs="Times New Roman"/>
          <w:sz w:val="24"/>
          <w:szCs w:val="20"/>
        </w:rPr>
        <w:t>Marisa Lopez Wagley</w:t>
      </w:r>
    </w:p>
    <w:p w14:paraId="5F9D45E6" w14:textId="77777777" w:rsidR="00BF56B6" w:rsidRPr="00017708" w:rsidRDefault="00BF56B6" w:rsidP="00BF56B6">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Managing Attorney</w:t>
      </w:r>
    </w:p>
    <w:p w14:paraId="2F8F7FC4" w14:textId="77777777" w:rsidR="00BF56B6" w:rsidRPr="00017708" w:rsidRDefault="00BF56B6" w:rsidP="00BF56B6">
      <w:pPr>
        <w:spacing w:after="0" w:line="240" w:lineRule="auto"/>
        <w:jc w:val="both"/>
        <w:rPr>
          <w:rFonts w:ascii="Times New Roman" w:eastAsia="Times New Roman" w:hAnsi="Times New Roman" w:cs="Times New Roman"/>
          <w:sz w:val="24"/>
          <w:szCs w:val="24"/>
        </w:rPr>
      </w:pPr>
    </w:p>
    <w:p w14:paraId="2F255BAB" w14:textId="77777777" w:rsidR="00BF56B6" w:rsidRPr="00017708" w:rsidRDefault="00BF56B6" w:rsidP="00BF56B6">
      <w:pPr>
        <w:spacing w:after="0" w:line="240" w:lineRule="auto"/>
        <w:jc w:val="both"/>
        <w:rPr>
          <w:rFonts w:ascii="Times New Roman" w:eastAsia="Times New Roman" w:hAnsi="Times New Roman" w:cs="Times New Roman"/>
          <w:sz w:val="24"/>
          <w:szCs w:val="24"/>
        </w:rPr>
      </w:pPr>
    </w:p>
    <w:p w14:paraId="473A8450" w14:textId="0C3A57E3" w:rsidR="00BF56B6" w:rsidRPr="00017708" w:rsidRDefault="00BF56B6" w:rsidP="00BF56B6">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004D1900">
        <w:rPr>
          <w:rFonts w:ascii="Times New Roman" w:eastAsia="Times New Roman" w:hAnsi="Times New Roman" w:cs="Times New Roman"/>
          <w:sz w:val="24"/>
          <w:szCs w:val="24"/>
          <w:u w:val="single"/>
        </w:rPr>
        <w:t>/s/ Robert Dakota Parish__</w:t>
      </w:r>
    </w:p>
    <w:p w14:paraId="2AF2DF0F"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42640ECD"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1398ABD6"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6304F0A7"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4F91348C"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1099BEB2"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7535725A"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1E70CFAC"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68DBBF64"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p>
    <w:p w14:paraId="514A4B39" w14:textId="77777777" w:rsidR="00BF56B6" w:rsidRPr="00017708" w:rsidRDefault="00BF56B6" w:rsidP="00BF56B6">
      <w:pPr>
        <w:spacing w:after="0" w:line="240" w:lineRule="auto"/>
        <w:jc w:val="both"/>
        <w:rPr>
          <w:rFonts w:ascii="Times New Roman" w:eastAsia="Times New Roman" w:hAnsi="Times New Roman" w:cs="Times New Roman"/>
          <w:sz w:val="24"/>
          <w:szCs w:val="20"/>
        </w:rPr>
      </w:pPr>
    </w:p>
    <w:p w14:paraId="2A34B921" w14:textId="77777777" w:rsidR="00BF56B6" w:rsidRPr="00017708" w:rsidRDefault="00BF56B6" w:rsidP="00BF56B6">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43AEDE49" w14:textId="77777777" w:rsidR="00BF56B6" w:rsidRPr="00017708" w:rsidRDefault="00BF56B6" w:rsidP="00BF56B6">
      <w:pPr>
        <w:spacing w:after="0" w:line="240" w:lineRule="auto"/>
        <w:jc w:val="center"/>
        <w:rPr>
          <w:rFonts w:ascii="Times New Roman" w:eastAsia="Times New Roman" w:hAnsi="Times New Roman" w:cs="Times New Roman"/>
          <w:b/>
          <w:caps/>
          <w:sz w:val="24"/>
          <w:szCs w:val="24"/>
        </w:rPr>
      </w:pPr>
    </w:p>
    <w:p w14:paraId="2692724F" w14:textId="77777777" w:rsidR="00BF56B6" w:rsidRPr="00017708" w:rsidRDefault="00BF56B6" w:rsidP="00BF56B6">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5B3807BB" w14:textId="59602ABF" w:rsidR="00BF56B6" w:rsidRPr="00017708" w:rsidRDefault="00BF56B6" w:rsidP="00BF56B6">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053FBA">
        <w:rPr>
          <w:rFonts w:ascii="Times New Roman" w:eastAsia="Times New Roman" w:hAnsi="Times New Roman" w:cs="Times New Roman"/>
          <w:noProof/>
          <w:sz w:val="24"/>
          <w:szCs w:val="24"/>
        </w:rPr>
        <w:t>February 1, 2022</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0F8D7245" w14:textId="77777777" w:rsidR="00BF56B6" w:rsidRPr="00017708" w:rsidRDefault="00BF56B6" w:rsidP="00BF56B6">
      <w:pPr>
        <w:keepNext/>
        <w:spacing w:after="0" w:line="360" w:lineRule="auto"/>
        <w:ind w:firstLine="720"/>
        <w:jc w:val="both"/>
        <w:rPr>
          <w:rFonts w:ascii="Times New Roman" w:eastAsia="Times New Roman" w:hAnsi="Times New Roman" w:cs="Times New Roman"/>
          <w:sz w:val="24"/>
          <w:szCs w:val="24"/>
        </w:rPr>
      </w:pPr>
    </w:p>
    <w:p w14:paraId="406572AB" w14:textId="41643F38" w:rsidR="00BF56B6" w:rsidRPr="00017708" w:rsidRDefault="004D1900" w:rsidP="00BF56B6">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EECED68" w14:textId="77777777" w:rsidR="00BF56B6" w:rsidRPr="00017708" w:rsidRDefault="00BF56B6" w:rsidP="00BF56B6">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325C55BF" w14:textId="77777777" w:rsidR="00BF56B6" w:rsidRDefault="00BF56B6" w:rsidP="00BF56B6"/>
    <w:p w14:paraId="1B524540" w14:textId="77777777" w:rsidR="00BF56B6" w:rsidRDefault="00BF56B6" w:rsidP="00BF56B6"/>
    <w:p w14:paraId="3E3758F4" w14:textId="77777777" w:rsidR="00BF56B6" w:rsidRDefault="00BF56B6" w:rsidP="00BF56B6"/>
    <w:p w14:paraId="6C5C6506" w14:textId="77777777" w:rsidR="00BF56B6" w:rsidRDefault="00BF56B6" w:rsidP="00BF56B6"/>
    <w:p w14:paraId="748F24D5"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AFD0" w14:textId="77777777" w:rsidR="004C4800" w:rsidRDefault="00DC1D7B">
      <w:pPr>
        <w:spacing w:after="0" w:line="240" w:lineRule="auto"/>
      </w:pPr>
      <w:r>
        <w:separator/>
      </w:r>
    </w:p>
  </w:endnote>
  <w:endnote w:type="continuationSeparator" w:id="0">
    <w:p w14:paraId="283E2E19" w14:textId="77777777" w:rsidR="004C4800" w:rsidRDefault="00DC1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BEBC" w14:textId="77777777" w:rsidR="00071BFA" w:rsidRDefault="00711EC6"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06EE6E7" w14:textId="77777777" w:rsidR="00071BFA" w:rsidRDefault="00053FBA" w:rsidP="008016FB">
    <w:pPr>
      <w:pStyle w:val="Footer"/>
    </w:pPr>
  </w:p>
  <w:p w14:paraId="399CCCAA" w14:textId="77777777" w:rsidR="00071BFA" w:rsidRDefault="00053FBA" w:rsidP="008016FB"/>
  <w:p w14:paraId="4F6457B2" w14:textId="77777777" w:rsidR="00071BFA" w:rsidRDefault="00053FB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997944"/>
      <w:docPartObj>
        <w:docPartGallery w:val="Page Numbers (Bottom of Page)"/>
        <w:docPartUnique/>
      </w:docPartObj>
    </w:sdtPr>
    <w:sdtEndPr>
      <w:rPr>
        <w:noProof/>
        <w:sz w:val="20"/>
        <w:szCs w:val="20"/>
      </w:rPr>
    </w:sdtEndPr>
    <w:sdtContent>
      <w:p w14:paraId="2A34FA19" w14:textId="77777777" w:rsidR="0009342E" w:rsidRPr="0009342E" w:rsidRDefault="00711EC6">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4D6B4A2D" w14:textId="77777777" w:rsidR="00071BFA" w:rsidRDefault="00053FB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478F" w14:textId="77777777" w:rsidR="004C4800" w:rsidRDefault="00DC1D7B">
      <w:pPr>
        <w:spacing w:after="0" w:line="240" w:lineRule="auto"/>
      </w:pPr>
      <w:r>
        <w:separator/>
      </w:r>
    </w:p>
  </w:footnote>
  <w:footnote w:type="continuationSeparator" w:id="0">
    <w:p w14:paraId="5C22F269" w14:textId="77777777" w:rsidR="004C4800" w:rsidRDefault="00DC1D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6B6"/>
    <w:rsid w:val="00001A5B"/>
    <w:rsid w:val="00053FBA"/>
    <w:rsid w:val="000600F6"/>
    <w:rsid w:val="00067ED3"/>
    <w:rsid w:val="000D1115"/>
    <w:rsid w:val="000E4B30"/>
    <w:rsid w:val="001677DE"/>
    <w:rsid w:val="001D5C23"/>
    <w:rsid w:val="0020653B"/>
    <w:rsid w:val="00212887"/>
    <w:rsid w:val="0023370A"/>
    <w:rsid w:val="002B7EB2"/>
    <w:rsid w:val="00341EBB"/>
    <w:rsid w:val="003E3A30"/>
    <w:rsid w:val="003F508A"/>
    <w:rsid w:val="00454E18"/>
    <w:rsid w:val="004C4800"/>
    <w:rsid w:val="004D1900"/>
    <w:rsid w:val="004E0304"/>
    <w:rsid w:val="00517784"/>
    <w:rsid w:val="005258FE"/>
    <w:rsid w:val="005476C6"/>
    <w:rsid w:val="005D44CE"/>
    <w:rsid w:val="006033D2"/>
    <w:rsid w:val="00671E8D"/>
    <w:rsid w:val="00674E0E"/>
    <w:rsid w:val="006C2A0B"/>
    <w:rsid w:val="00711EC6"/>
    <w:rsid w:val="007D68A3"/>
    <w:rsid w:val="007E3A96"/>
    <w:rsid w:val="008549F3"/>
    <w:rsid w:val="008A02D3"/>
    <w:rsid w:val="008D1B7F"/>
    <w:rsid w:val="009603B2"/>
    <w:rsid w:val="009623CB"/>
    <w:rsid w:val="009F0EE9"/>
    <w:rsid w:val="00A10EF4"/>
    <w:rsid w:val="00A93BA2"/>
    <w:rsid w:val="00AB576A"/>
    <w:rsid w:val="00B03BFA"/>
    <w:rsid w:val="00B71959"/>
    <w:rsid w:val="00BD311E"/>
    <w:rsid w:val="00BE1C4E"/>
    <w:rsid w:val="00BF56B6"/>
    <w:rsid w:val="00C174AC"/>
    <w:rsid w:val="00C615C6"/>
    <w:rsid w:val="00CD0EB5"/>
    <w:rsid w:val="00D1427D"/>
    <w:rsid w:val="00D67A6E"/>
    <w:rsid w:val="00DA5CF6"/>
    <w:rsid w:val="00DB2D08"/>
    <w:rsid w:val="00DC1D7B"/>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310643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6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F56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6B6"/>
  </w:style>
  <w:style w:type="character" w:styleId="PageNumber">
    <w:name w:val="page number"/>
    <w:basedOn w:val="DefaultParagraphFont"/>
    <w:rsid w:val="00BF56B6"/>
  </w:style>
  <w:style w:type="paragraph" w:styleId="Header">
    <w:name w:val="header"/>
    <w:basedOn w:val="Normal"/>
    <w:link w:val="HeaderChar"/>
    <w:uiPriority w:val="99"/>
    <w:unhideWhenUsed/>
    <w:rsid w:val="00DC1D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2022-01-28T20:02:00Z</dcterms:created>
  <dcterms:modified xsi:type="dcterms:W3CDTF">2022-02-01T14:04:00Z</dcterms:modified>
</cp:coreProperties>
</file>